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63" w:right="0" w:firstLine="0"/>
        <w:jc w:val="center"/>
        <w:rPr>
          <w:rFonts w:ascii="Arial" w:cs="Arial" w:eastAsia="Arial" w:hAnsi="Arial"/>
          <w:b w:val="1"/>
          <w:i w:val="0"/>
          <w:smallCaps w:val="0"/>
          <w:strike w:val="0"/>
          <w:color w:val="0f0f0f"/>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63" w:right="0" w:firstLine="0"/>
        <w:jc w:val="center"/>
        <w:rPr>
          <w:rFonts w:ascii="Arial" w:cs="Arial" w:eastAsia="Arial" w:hAnsi="Arial"/>
          <w:b w:val="0"/>
          <w:i w:val="0"/>
          <w:smallCaps w:val="0"/>
          <w:strike w:val="0"/>
          <w:color w:val="0f0f0f"/>
          <w:sz w:val="28"/>
          <w:szCs w:val="28"/>
          <w:u w:val="none"/>
          <w:shd w:fill="auto" w:val="clear"/>
          <w:vertAlign w:val="baseline"/>
        </w:rPr>
      </w:pPr>
      <w:r w:rsidDel="00000000" w:rsidR="00000000" w:rsidRPr="00000000">
        <w:rPr>
          <w:rFonts w:ascii="Arial" w:cs="Arial" w:eastAsia="Arial" w:hAnsi="Arial"/>
          <w:b w:val="0"/>
          <w:i w:val="0"/>
          <w:smallCaps w:val="0"/>
          <w:strike w:val="0"/>
          <w:color w:val="0f0f0f"/>
          <w:sz w:val="28"/>
          <w:szCs w:val="28"/>
          <w:u w:val="none"/>
          <w:shd w:fill="auto" w:val="clear"/>
          <w:vertAlign w:val="baseline"/>
          <w:rtl w:val="0"/>
        </w:rPr>
        <w:t xml:space="preserve">Convention relative à l’organisation de MEDIATION</w:t>
      </w:r>
    </w:p>
    <w:p w:rsidR="00000000" w:rsidDel="00000000" w:rsidP="00000000" w:rsidRDefault="00000000" w:rsidRPr="00000000" w14:paraId="0000000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63" w:right="0" w:firstLine="0"/>
        <w:jc w:val="center"/>
        <w:rPr>
          <w:rFonts w:ascii="Arial" w:cs="Arial" w:eastAsia="Arial" w:hAnsi="Arial"/>
          <w:b w:val="0"/>
          <w:i w:val="0"/>
          <w:smallCaps w:val="0"/>
          <w:strike w:val="0"/>
          <w:color w:val="0f0f0f"/>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63" w:right="0" w:firstLine="0"/>
        <w:jc w:val="center"/>
        <w:rPr>
          <w:rFonts w:ascii="Arial" w:cs="Arial" w:eastAsia="Arial" w:hAnsi="Arial"/>
          <w:b w:val="1"/>
          <w:i w:val="0"/>
          <w:smallCaps w:val="0"/>
          <w:strike w:val="0"/>
          <w:color w:val="0f0f0f"/>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Entre, d'une part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 w:lineRule="auto"/>
        <w:ind w:left="284" w:right="3979"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29" w:lineRule="auto"/>
        <w:ind w:left="284" w:right="3979"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Adresse </w:t>
      </w:r>
      <w:r w:rsidDel="00000000" w:rsidR="00000000" w:rsidRPr="00000000">
        <w:rPr>
          <w:rFonts w:ascii="Arial" w:cs="Arial" w:eastAsia="Arial" w:hAnsi="Arial"/>
          <w:b w:val="0"/>
          <w:i w:val="0"/>
          <w:smallCaps w:val="0"/>
          <w:strike w:val="0"/>
          <w:color w:val="262626"/>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 w:lineRule="auto"/>
        <w:ind w:left="258"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Représenté par  ……..  en qualité de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 w:lineRule="auto"/>
        <w:ind w:left="25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Désigné dans ce qui suit par l’établissement.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62" w:lineRule="auto"/>
        <w:ind w:left="253" w:right="2072" w:firstLine="3.000000000000007"/>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662" w:lineRule="auto"/>
        <w:ind w:left="253" w:right="2072" w:firstLine="3.00000000000000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Et, d'autre part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9" w:lineRule="auto"/>
        <w:ind w:left="246" w:right="1087" w:firstLine="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 Centre de Médiation et de Formation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Médiation (Cmfm) dont le siège social se situe au 93-95 avenue du Général Leclerc 75014 PARIS, SIRET 381 265 834 00089</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29" w:lineRule="auto"/>
        <w:ind w:left="2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Représenté par ………… en qualité de Président du Cmfm,</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Désigné dans ce qui suit par le CMFM.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40"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40"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5" w:line="240" w:lineRule="auto"/>
        <w:ind w:left="40"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Préambule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245" w:right="674" w:firstLine="0"/>
        <w:jc w:val="both"/>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Des situations conflictuelles ou de tension nuisent au climat scolaire ou mettent des élèves en difficulté.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245" w:right="67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mesure de médiation, objet de cette convention, est une opportunité offerte aux élèves impliqués dans un conflit ou une situation de tension d’aller vers une reconnaissance mutuelle, et ainsi porter un nouveau regard sur leur situation et se donner les chances de trouver un mode de relation apaisé.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319" w:lineRule="auto"/>
        <w:ind w:left="237" w:right="709" w:firstLine="5"/>
        <w:jc w:val="both"/>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mesure permet à chaque élève, à partir de la rencontre de médiation, de comprendre la portée de ses actes, de prendre en compte l’autre, de favoriser la prise de conscience d’une image positive de soi et d’inscrire son comportement à venir dans une dynamique de responsabilisation.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 w:line="322" w:lineRule="auto"/>
        <w:ind w:left="237" w:right="709" w:firstLine="5"/>
        <w:jc w:val="both"/>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mesure de médiation est mise en place dans un but de prévention, de résolution et de réparation. Elle est en adéquation avec l’âge et les capacités des élèves.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45" w:line="240" w:lineRule="auto"/>
        <w:ind w:left="27"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1er</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Objet de la convention</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31" w:lineRule="auto"/>
        <w:ind w:left="229" w:right="697" w:firstLine="66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présente convention a pour objet de déterminer les règles que l'établissement scolaire et le CMFM s'engagent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respecter pour la mise en œuvre de mesures de médiation.</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31" w:lineRule="auto"/>
        <w:ind w:left="229" w:right="697" w:firstLine="66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5" w:line="240" w:lineRule="auto"/>
        <w:ind w:left="15"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2</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Modalités d'exécution</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326" w:lineRule="auto"/>
        <w:ind w:left="238" w:right="720" w:firstLine="66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Préalablement </w:t>
      </w:r>
      <w:r w:rsidDel="00000000" w:rsidR="00000000" w:rsidRPr="00000000">
        <w:rPr>
          <w:rFonts w:ascii="Arial" w:cs="Arial" w:eastAsia="Arial" w:hAnsi="Arial"/>
          <w:b w:val="0"/>
          <w:i w:val="0"/>
          <w:smallCaps w:val="0"/>
          <w:strike w:val="0"/>
          <w:color w:val="0f0f0f"/>
          <w:sz w:val="22"/>
          <w:szCs w:val="22"/>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mise en œuvre de chaque mesure de médiation, un document (modèle ci-joint) détermine les modalités d'exécution de la mesure. Il est signé par le chef d'établissement et le responsable du CMFM. Il comprend les éléments suivants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1"/>
        </w:tabs>
        <w:spacing w:after="0" w:before="10" w:line="240" w:lineRule="auto"/>
        <w:ind w:left="491" w:right="0" w:hanging="24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de chaque élève concerné</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2"/>
        </w:tabs>
        <w:spacing w:after="0" w:before="97" w:line="240" w:lineRule="auto"/>
        <w:ind w:left="492" w:right="0" w:hanging="25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sa date de naissance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1"/>
        </w:tabs>
        <w:spacing w:after="0" w:before="82" w:line="240" w:lineRule="auto"/>
        <w:ind w:left="491" w:right="0" w:hanging="24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 nom du représentant légal de l'élève, s'il est mineur</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1"/>
        </w:tabs>
        <w:spacing w:after="0" w:before="82" w:line="240" w:lineRule="auto"/>
        <w:ind w:left="491"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1"/>
        </w:tabs>
        <w:spacing w:after="0" w:before="87" w:line="240" w:lineRule="auto"/>
        <w:ind w:left="491" w:right="0" w:hanging="25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et qualité de la personne en charge de l'accueil au sein du CMFM</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1"/>
        </w:tabs>
        <w:spacing w:after="0" w:before="92" w:line="240" w:lineRule="auto"/>
        <w:ind w:left="491" w:right="0" w:hanging="25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et qualité du personnel de l'établissement en charge de suivre le déroulement de la mesure</w:t>
      </w:r>
      <w:r w:rsidDel="00000000" w:rsidR="00000000" w:rsidRPr="00000000">
        <w:rPr>
          <w:rtl w:val="0"/>
        </w:rPr>
      </w:r>
    </w:p>
    <w:p w:rsidR="00000000" w:rsidDel="00000000" w:rsidP="00000000" w:rsidRDefault="00000000" w:rsidRPr="00000000" w14:paraId="00000029">
      <w:pPr>
        <w:tabs>
          <w:tab w:val="left" w:leader="none" w:pos="491"/>
        </w:tabs>
        <w:spacing w:before="92" w:lineRule="auto"/>
        <w:ind w:left="239" w:firstLine="0"/>
        <w:rPr>
          <w:sz w:val="10"/>
          <w:szCs w:val="1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3"/>
        </w:tabs>
        <w:spacing w:after="0" w:before="88" w:line="240" w:lineRule="auto"/>
        <w:ind w:left="493" w:right="0" w:hanging="25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dates, durée et modalités d'exécution de la mesure</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3"/>
        </w:tabs>
        <w:spacing w:after="0" w:before="87" w:line="240" w:lineRule="auto"/>
        <w:ind w:left="493" w:right="0" w:hanging="25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objectifs de la mesure de médiation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1"/>
        </w:tabs>
        <w:spacing w:after="0" w:before="73" w:line="240" w:lineRule="auto"/>
        <w:ind w:left="491" w:right="0" w:hanging="25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principales activités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réaliser et lieu(x) d'exécution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31"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Il mentionne les assurances souscrites par l'établissement et le CMFM.</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8" w:lineRule="auto"/>
        <w:ind w:left="234" w:right="736" w:firstLine="1.0000000000000142"/>
        <w:jc w:val="both"/>
        <w:rPr>
          <w:rFonts w:ascii="Arial" w:cs="Arial" w:eastAsia="Arial" w:hAnsi="Arial"/>
          <w:b w:val="0"/>
          <w:i w:val="0"/>
          <w:smallCaps w:val="0"/>
          <w:strike w:val="0"/>
          <w:color w:val="0f0f0f"/>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328" w:lineRule="auto"/>
        <w:ind w:left="234" w:right="736" w:firstLine="1.000000000000014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 temps consacré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mesure de médiation est de l’ordre d’une demi-journée, pouvant exceptionnellement se répéter.</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5" w:line="240" w:lineRule="auto"/>
        <w:ind w:left="0" w:right="50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3</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6" w:lineRule="auto"/>
        <w:ind w:left="229" w:right="149" w:firstLine="669"/>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6" w:lineRule="auto"/>
        <w:ind w:left="229" w:right="149" w:firstLine="669"/>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6" w:lineRule="auto"/>
        <w:ind w:left="229" w:right="149" w:firstLine="669"/>
        <w:jc w:val="left"/>
        <w:rPr>
          <w:rFonts w:ascii="Arial" w:cs="Arial" w:eastAsia="Arial" w:hAnsi="Arial"/>
          <w:b w:val="0"/>
          <w:i w:val="0"/>
          <w:smallCaps w:val="0"/>
          <w:strike w:val="0"/>
          <w:color w:val="0f0f0f"/>
          <w:sz w:val="20"/>
          <w:szCs w:val="20"/>
          <w:u w:val="single"/>
          <w:shd w:fill="auto" w:val="clear"/>
          <w:vertAlign w:val="baseline"/>
        </w:rPr>
      </w:pPr>
      <w:r w:rsidDel="00000000" w:rsidR="00000000" w:rsidRPr="00000000">
        <w:rPr>
          <w:rFonts w:ascii="Arial" w:cs="Arial" w:eastAsia="Arial" w:hAnsi="Arial"/>
          <w:b w:val="0"/>
          <w:i w:val="0"/>
          <w:smallCaps w:val="0"/>
          <w:strike w:val="0"/>
          <w:color w:val="242424"/>
          <w:sz w:val="20"/>
          <w:szCs w:val="20"/>
          <w:u w:val="single"/>
          <w:shd w:fill="auto" w:val="clear"/>
          <w:vertAlign w:val="baseline"/>
          <w:rtl w:val="0"/>
        </w:rPr>
        <w:t xml:space="preserve">Statut de l’élève.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6" w:lineRule="auto"/>
        <w:ind w:left="229" w:right="149" w:firstLine="669"/>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mesure se déroule dans l’établissement, sauf cas exceptionnel à la demande de l’établissement. Les élèves demeurent pendant toute la durée de la mesure de médiation sous statut scolaire et restent à ce titre sous l’autorité du chef de son établissement.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16" w:lineRule="auto"/>
        <w:ind w:left="229" w:right="149" w:firstLine="669"/>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Ce dernier obtient l’accord des parents des élèves mineurs participant à la médiation.</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5" w:line="240" w:lineRule="auto"/>
        <w:ind w:left="0"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4</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42424"/>
          <w:sz w:val="20"/>
          <w:szCs w:val="20"/>
          <w:u w:val="single"/>
          <w:shd w:fill="auto" w:val="clear"/>
          <w:vertAlign w:val="baseline"/>
          <w:rtl w:val="0"/>
        </w:rPr>
        <w:t xml:space="preserve">Obligations du </w:t>
      </w: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responsable </w:t>
      </w:r>
      <w:r w:rsidDel="00000000" w:rsidR="00000000" w:rsidRPr="00000000">
        <w:rPr>
          <w:rFonts w:ascii="Arial" w:cs="Arial" w:eastAsia="Arial" w:hAnsi="Arial"/>
          <w:b w:val="0"/>
          <w:i w:val="0"/>
          <w:smallCaps w:val="0"/>
          <w:strike w:val="0"/>
          <w:color w:val="242424"/>
          <w:sz w:val="20"/>
          <w:szCs w:val="20"/>
          <w:u w:val="single"/>
          <w:shd w:fill="auto" w:val="clear"/>
          <w:vertAlign w:val="baseline"/>
          <w:rtl w:val="0"/>
        </w:rPr>
        <w:t xml:space="preserve">du CMFM</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894"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Les obligations du responsable du CMFM sont notamment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6"/>
        </w:tabs>
        <w:spacing w:after="0" w:before="83" w:line="240" w:lineRule="auto"/>
        <w:ind w:left="486" w:right="0" w:hanging="202"/>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d’affecter une équipe de médiateurs pour conduire la mesure (2 à 4 médiateurs) </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hanging="202"/>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de contrôler l'exécution de la mesure de médiation </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hanging="202"/>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de faire établir par l’équipe un compte-rendu évaluant le comportement des élèves et leur investissement dans l'activité réalisée.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3"/>
        </w:tabs>
        <w:spacing w:after="0" w:before="30" w:line="240" w:lineRule="auto"/>
        <w:ind w:left="483"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37" w:line="240" w:lineRule="auto"/>
        <w:ind w:left="61"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5</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Assurances</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326" w:lineRule="auto"/>
        <w:ind w:left="246" w:right="532" w:firstLine="66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 responsable du CMFM contracte une assurance couvrant la responsabilité civile des médiateurs pour les dommages qu’ils pourraient causer pendant la durée ou à l'occasion de la mesure de médiation.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331" w:lineRule="auto"/>
        <w:ind w:left="238" w:right="701" w:firstLine="66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 chef d'établissement contracte une assurance couvrant la responsabilité civile des élèves pour les dommages qu'ils pourraient causer pendant la durée ou à l'occasion de la mesure de médiation, et dans les cas exceptionnels où la mesure se tiendrait en dehors de la structure d'accueil, sur le trajet menant soit au lieu où se déroule la mesure de médiation, soit au domicile, soit au retour vers l'établissement.</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37"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64" w:line="240" w:lineRule="auto"/>
        <w:ind w:left="37"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6</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En cas d'accident</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 w:line="331" w:lineRule="auto"/>
        <w:ind w:left="227" w:right="713" w:firstLine="67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cas d'accident survenu à l'un des élèves au cours de la réalisation de la mesure de médiation, le responsable du CMFM s'engage à informer le chef d'établissement sans délai.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25"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0" w:line="240" w:lineRule="auto"/>
        <w:ind w:left="25" w:right="498"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7</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Suivi du dispositif</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33" w:lineRule="auto"/>
        <w:ind w:left="218" w:right="714" w:firstLine="67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chef d'établissement et le responsable du CMFM se tiennent mutuellement informés des difficultés, notamment celles liées aux absences éventuelles d’élève(s), qui pourraient naître de l'application de la présente convention et prendront d'un commun accord, avec les personnes en charge de suivre le déroulement de la mesure, les dispositions adéquates pour y mettre un terme.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26" w:lineRule="auto"/>
        <w:ind w:left="222" w:right="724" w:firstLine="66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chef d'établissement met fin à la mesure de médiation à tout moment lorsque, notamment, le CMFM ne satisfait plus:</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1"/>
        </w:tabs>
        <w:spacing w:after="0" w:before="0" w:line="336" w:lineRule="auto"/>
        <w:ind w:left="217" w:right="733" w:firstLine="6.999999999999993"/>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 conditions d'hygiène, de sécurité et de moralité indispensables au bon déroulement de la mesure </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96"/>
        </w:tabs>
        <w:spacing w:after="0" w:before="0" w:line="336" w:lineRule="auto"/>
        <w:ind w:left="219" w:right="726" w:firstLine="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aux conditions d'encadrement nécessaires à la mise en œuvre des objectifs précisés dans les dispositions particulières d'ordre éducatif.</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6" w:lineRule="auto"/>
        <w:ind w:left="217" w:right="729" w:firstLine="66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 responsable du CMFM informe sans délai le chef d'établissement de tout manquement aux obligations par l’un ou l’autre des élèves ainsi que de tout incident survenu du fait d’élève(s), et notamment de leur absence éventuelle.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35"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0" w:line="240" w:lineRule="auto"/>
        <w:ind w:left="35"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8</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Communication</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33" w:lineRule="auto"/>
        <w:ind w:left="239" w:right="720" w:firstLine="667.999999999999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Un exemplaire de la présente convention est remis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chaque élève ou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son représentant légal, s'il est mineur, ainsi qu'au personnel de l'établissement et du CMFM en charge de suivre la réalisation de la mesure.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30"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30"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7" w:line="240" w:lineRule="auto"/>
        <w:ind w:left="30"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9</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Durée de la convention, modification et renouvellement</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16" w:lineRule="auto"/>
        <w:ind w:left="237" w:right="726" w:firstLine="66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présente convention est signée pour une durée de 1 an </w:t>
      </w:r>
      <w:r w:rsidDel="00000000" w:rsidR="00000000" w:rsidRPr="00000000">
        <w:rPr>
          <w:rFonts w:ascii="Arial" w:cs="Arial" w:eastAsia="Arial" w:hAnsi="Arial"/>
          <w:b w:val="0"/>
          <w:i w:val="0"/>
          <w:smallCaps w:val="0"/>
          <w:strike w:val="0"/>
          <w:color w:val="0f0f0f"/>
          <w:sz w:val="22"/>
          <w:szCs w:val="22"/>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compter de la date de sa signature. Elle est tacitement reconductible. Elle peut être modifiée par avenant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demande de l'un ou l'autre des signataires. Avant la date d'échéance, la convention peut être dénoncée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condition de respecter un délai de trois mois précédant la rentrée scolaire.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324" w:lineRule="auto"/>
        <w:ind w:left="238" w:right="728" w:firstLine="66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Elle sera résiliée de plein droit dans l'hypothèse où l'une des parties ne respecterait pas les engagements,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l'expiration d'un délai d'un mois suivant l'envoi d'une lettre recommandée avec accusé de réception valant mise en demeure.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30"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30"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color="000000" w:space="1" w:sz="4" w:val="single"/>
          <w:left w:space="0" w:sz="0" w:val="nil"/>
          <w:bottom w:color="000000" w:space="1" w:sz="4" w:val="single"/>
          <w:right w:space="0" w:sz="0" w:val="nil"/>
          <w:between w:space="0" w:sz="0" w:val="nil"/>
        </w:pBdr>
        <w:shd w:fill="auto" w:val="clear"/>
        <w:spacing w:after="0" w:before="57" w:line="240" w:lineRule="auto"/>
        <w:ind w:left="30" w:right="50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Article 10</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Prise en charge financière</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17" w:lineRule="auto"/>
        <w:ind w:left="284" w:right="532" w:firstLine="56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mesure de médiation est gratuite pour les élèves. Le personnel du CMFM qui assure la prestation intervient bénévolement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 CMFM reçoit de la part de l’établissement une rémunération de</w:t>
      </w:r>
      <w:r w:rsidDel="00000000" w:rsidR="00000000" w:rsidRPr="00000000">
        <w:rPr>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 mesure de médiation pour couvrir ses frais.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ind w:left="233" w:firstLine="0"/>
        <w:jc w:val="both"/>
        <w:rPr>
          <w:sz w:val="28"/>
          <w:szCs w:val="28"/>
        </w:rPr>
      </w:pPr>
      <w:r w:rsidDel="00000000" w:rsidR="00000000" w:rsidRPr="00000000">
        <w:rPr>
          <w:color w:val="0f0f0f"/>
          <w:sz w:val="20"/>
          <w:szCs w:val="20"/>
          <w:rtl w:val="0"/>
        </w:rPr>
        <w:t xml:space="preserve">Fait </w:t>
      </w:r>
      <w:r w:rsidDel="00000000" w:rsidR="00000000" w:rsidRPr="00000000">
        <w:rPr>
          <w:color w:val="0f0f0f"/>
          <w:rtl w:val="0"/>
        </w:rPr>
        <w:t xml:space="preserve">à </w:t>
      </w:r>
      <w:r w:rsidDel="00000000" w:rsidR="00000000" w:rsidRPr="00000000">
        <w:rPr>
          <w:color w:val="0f0f0f"/>
          <w:sz w:val="20"/>
          <w:szCs w:val="20"/>
          <w:rtl w:val="0"/>
        </w:rPr>
        <w:t xml:space="preserve">Paris, le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 chef d'établissement,</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6" w:lineRule="auto"/>
        <w:ind w:left="230" w:right="7331" w:firstLine="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Le responsable du CMFM, </w:t>
      </w:r>
      <w:r w:rsidDel="00000000" w:rsidR="00000000" w:rsidRPr="00000000">
        <w:rPr>
          <w:rtl w:val="0"/>
        </w:rPr>
      </w:r>
    </w:p>
    <w:p w:rsidR="00000000" w:rsidDel="00000000" w:rsidP="00000000" w:rsidRDefault="00000000" w:rsidRPr="00000000" w14:paraId="0000007E">
      <w:pPr>
        <w:spacing w:line="336" w:lineRule="auto"/>
        <w:rPr/>
      </w:pPr>
      <w:r w:rsidDel="00000000" w:rsidR="00000000" w:rsidRPr="00000000">
        <w:rPr>
          <w:rtl w:val="0"/>
        </w:rPr>
      </w:r>
    </w:p>
    <w:p w:rsidR="00000000" w:rsidDel="00000000" w:rsidP="00000000" w:rsidRDefault="00000000" w:rsidRPr="00000000" w14:paraId="0000007F">
      <w:pPr>
        <w:spacing w:line="336" w:lineRule="auto"/>
        <w:rPr/>
      </w:pPr>
      <w:r w:rsidDel="00000000" w:rsidR="00000000" w:rsidRPr="00000000">
        <w:rPr>
          <w:rtl w:val="0"/>
        </w:rPr>
      </w:r>
    </w:p>
    <w:p w:rsidR="00000000" w:rsidDel="00000000" w:rsidP="00000000" w:rsidRDefault="00000000" w:rsidRPr="00000000" w14:paraId="00000080">
      <w:pPr>
        <w:spacing w:line="336" w:lineRule="auto"/>
        <w:rPr/>
        <w:sectPr>
          <w:pgSz w:h="16840" w:w="11910" w:orient="portrait"/>
          <w:pgMar w:bottom="1134" w:top="1134" w:left="1242" w:right="641" w:header="720" w:footer="720"/>
          <w:pgNumType w:start="1"/>
        </w:sectPr>
      </w:pPr>
      <w:r w:rsidDel="00000000" w:rsidR="00000000" w:rsidRPr="00000000">
        <w:rPr>
          <w:rtl w:val="0"/>
        </w:rPr>
      </w:r>
    </w:p>
    <w:p w:rsidR="00000000" w:rsidDel="00000000" w:rsidP="00000000" w:rsidRDefault="00000000" w:rsidRPr="00000000" w14:paraId="00000081">
      <w:pPr>
        <w:spacing w:before="71" w:lineRule="auto"/>
        <w:ind w:left="823" w:firstLine="0"/>
        <w:rPr>
          <w:b w:val="1"/>
          <w:sz w:val="24"/>
          <w:szCs w:val="24"/>
        </w:rPr>
      </w:pPr>
      <w:r w:rsidDel="00000000" w:rsidR="00000000" w:rsidRPr="00000000">
        <w:rPr>
          <w:b w:val="1"/>
          <w:color w:val="0f0f0f"/>
          <w:sz w:val="24"/>
          <w:szCs w:val="24"/>
          <w:rtl w:val="0"/>
        </w:rPr>
        <w:t xml:space="preserve">Document précisant les modalités de réalisation d'une mesure de médiation</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43"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f0f0f"/>
          <w:sz w:val="20"/>
          <w:szCs w:val="20"/>
          <w:u w:val="none"/>
          <w:shd w:fill="auto" w:val="clear"/>
          <w:vertAlign w:val="baseline"/>
          <w:rtl w:val="0"/>
        </w:rPr>
        <w:t xml:space="preserve">L'établissement</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49"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19"/>
          <w:szCs w:val="19"/>
          <w:u w:val="none"/>
          <w:shd w:fill="auto" w:val="clear"/>
          <w:vertAlign w:val="baseline"/>
          <w:rtl w:val="0"/>
        </w:rPr>
        <w:t xml:space="preserve">N°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UAI :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53"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Adresse :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39" w:line="240" w:lineRule="auto"/>
        <w:ind w:left="14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19"/>
          <w:szCs w:val="19"/>
          <w:u w:val="none"/>
          <w:shd w:fill="auto" w:val="clear"/>
          <w:vertAlign w:val="baseline"/>
          <w:rtl w:val="0"/>
        </w:rPr>
        <w:t xml:space="preserve">N°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téléphone : </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53" w:line="240" w:lineRule="auto"/>
        <w:ind w:left="142"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Représenté par:  </w:t>
        <w:tab/>
        <w:tab/>
        <w:tab/>
        <w:tab/>
        <w:tab/>
        <w:t xml:space="preserve">Mél. : </w:t>
      </w:r>
    </w:p>
    <w:p w:rsidR="00000000" w:rsidDel="00000000" w:rsidP="00000000" w:rsidRDefault="00000000" w:rsidRPr="00000000" w14:paraId="0000008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53" w:line="240" w:lineRule="auto"/>
        <w:ind w:left="142"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45" w:line="285" w:lineRule="auto"/>
        <w:ind w:left="142" w:right="75" w:firstLine="0"/>
        <w:jc w:val="left"/>
        <w:rPr>
          <w:rFonts w:ascii="Arial" w:cs="Arial" w:eastAsia="Arial" w:hAnsi="Arial"/>
          <w:b w:val="1"/>
          <w:i w:val="0"/>
          <w:smallCaps w:val="0"/>
          <w:strike w:val="0"/>
          <w:color w:val="0f0f0f"/>
          <w:sz w:val="20"/>
          <w:szCs w:val="20"/>
          <w:u w:val="none"/>
          <w:shd w:fill="auto" w:val="clear"/>
          <w:vertAlign w:val="baseline"/>
        </w:rPr>
      </w:pPr>
      <w:r w:rsidDel="00000000" w:rsidR="00000000" w:rsidRPr="00000000">
        <w:rPr>
          <w:rFonts w:ascii="Arial" w:cs="Arial" w:eastAsia="Arial" w:hAnsi="Arial"/>
          <w:b w:val="1"/>
          <w:i w:val="0"/>
          <w:smallCaps w:val="0"/>
          <w:strike w:val="0"/>
          <w:color w:val="0f0f0f"/>
          <w:sz w:val="20"/>
          <w:szCs w:val="20"/>
          <w:u w:val="none"/>
          <w:shd w:fill="auto" w:val="clear"/>
          <w:vertAlign w:val="baseline"/>
          <w:rtl w:val="0"/>
        </w:rPr>
        <w:t xml:space="preserve">Centre de Médiation et de Formation </w:t>
      </w:r>
      <w:r w:rsidDel="00000000" w:rsidR="00000000" w:rsidRPr="00000000">
        <w:rPr>
          <w:rFonts w:ascii="Arial" w:cs="Arial" w:eastAsia="Arial" w:hAnsi="Arial"/>
          <w:b w:val="1"/>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1"/>
          <w:i w:val="0"/>
          <w:smallCaps w:val="0"/>
          <w:strike w:val="0"/>
          <w:color w:val="0f0f0f"/>
          <w:sz w:val="20"/>
          <w:szCs w:val="20"/>
          <w:u w:val="none"/>
          <w:shd w:fill="auto" w:val="clear"/>
          <w:vertAlign w:val="baseline"/>
          <w:rtl w:val="0"/>
        </w:rPr>
        <w:t xml:space="preserve">la Médiation </w:t>
      </w:r>
    </w:p>
    <w:p w:rsidR="00000000" w:rsidDel="00000000" w:rsidP="00000000" w:rsidRDefault="00000000" w:rsidRPr="00000000" w14:paraId="0000008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45" w:line="285" w:lineRule="auto"/>
        <w:ind w:left="142" w:right="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Adresse : 93-95 avenue du Général Leclerc 75014 PARIS</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75"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Domaine d'activité : Médiations en tout domaine, formations </w:t>
      </w:r>
      <w:r w:rsidDel="00000000" w:rsidR="00000000" w:rsidRPr="00000000">
        <w:rPr>
          <w:rFonts w:ascii="Arial" w:cs="Arial" w:eastAsia="Arial" w:hAnsi="Arial"/>
          <w:b w:val="0"/>
          <w:i w:val="0"/>
          <w:smallCaps w:val="0"/>
          <w:strike w:val="0"/>
          <w:color w:val="0f0f0f"/>
          <w:sz w:val="21"/>
          <w:szCs w:val="21"/>
          <w:u w:val="none"/>
          <w:shd w:fill="auto" w:val="clear"/>
          <w:vertAlign w:val="baseline"/>
          <w:rtl w:val="0"/>
        </w:rPr>
        <w:t xml:space="preserve">à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la pratique de la médiation </w:t>
      </w:r>
    </w:p>
    <w:p w:rsidR="00000000" w:rsidDel="00000000" w:rsidP="00000000" w:rsidRDefault="00000000" w:rsidRPr="00000000" w14:paraId="0000008F">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 téléphone : 01 44 64 84 70</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leader="none" w:pos="3401"/>
        </w:tabs>
        <w:spacing w:after="0" w:before="0" w:line="240" w:lineRule="auto"/>
        <w:ind w:left="142" w:right="75" w:firstLine="0"/>
        <w:jc w:val="left"/>
        <w:rPr>
          <w:rFonts w:ascii="Arial" w:cs="Arial" w:eastAsia="Arial" w:hAnsi="Arial"/>
          <w:b w:val="0"/>
          <w:i w:val="0"/>
          <w:smallCaps w:val="0"/>
          <w:strike w:val="0"/>
          <w:color w:val="0f0f0f"/>
          <w:sz w:val="20"/>
          <w:szCs w:val="20"/>
          <w:u w:val="singl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Représenté par : …………….en qualité de Président du Cmfm </w:t>
      </w:r>
      <w:r w:rsidDel="00000000" w:rsidR="00000000" w:rsidRPr="00000000">
        <w:rPr>
          <w:rFonts w:ascii="Arial" w:cs="Arial" w:eastAsia="Arial" w:hAnsi="Arial"/>
          <w:b w:val="0"/>
          <w:i w:val="0"/>
          <w:smallCaps w:val="0"/>
          <w:strike w:val="0"/>
          <w:color w:val="313131"/>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Mél.: cmfm208@orange.fr</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leader="none" w:pos="3401"/>
        </w:tabs>
        <w:spacing w:after="0" w:before="0" w:line="240" w:lineRule="auto"/>
        <w:ind w:left="142" w:right="75"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50" w:line="240" w:lineRule="auto"/>
        <w:ind w:left="142" w:right="674"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f0f0f"/>
          <w:sz w:val="20"/>
          <w:szCs w:val="20"/>
          <w:u w:val="none"/>
          <w:shd w:fill="auto" w:val="clear"/>
          <w:vertAlign w:val="baseline"/>
          <w:rtl w:val="0"/>
        </w:rPr>
        <w:t xml:space="preserve">L'élève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2"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1"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Prénom </w:t>
      </w: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7"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3"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Date de naissance :</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2"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Classe :</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88"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585" w:lineRule="auto"/>
        <w:ind w:left="142" w:right="674" w:firstLine="0"/>
        <w:jc w:val="left"/>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du représentant légal de l'élève, s'il est mineur </w:t>
      </w: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585"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Adresse personnelle :</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23"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 téléphone :</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36"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36" w:right="0"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50" w:line="240" w:lineRule="auto"/>
        <w:ind w:left="142" w:right="674"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f0f0f"/>
          <w:sz w:val="20"/>
          <w:szCs w:val="20"/>
          <w:u w:val="none"/>
          <w:shd w:fill="auto" w:val="clear"/>
          <w:vertAlign w:val="baseline"/>
          <w:rtl w:val="0"/>
        </w:rPr>
        <w:t xml:space="preserve">L'élève</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2"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1"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Prénom </w:t>
      </w: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7"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3"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Date de naissance :</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92"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Classe :</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88" w:line="240"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585" w:lineRule="auto"/>
        <w:ind w:left="142" w:right="674" w:firstLine="0"/>
        <w:jc w:val="left"/>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du représentant légal de l'élève, s'il est mineur </w:t>
      </w: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585"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Adresse personnelle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23" w:lineRule="auto"/>
        <w:ind w:left="142" w:right="674"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 téléphone :</w:t>
      </w:r>
      <w:r w:rsidDel="00000000" w:rsidR="00000000" w:rsidRPr="00000000">
        <w:rPr>
          <w:rtl w:val="0"/>
        </w:rPr>
      </w:r>
    </w:p>
    <w:p w:rsidR="00000000" w:rsidDel="00000000" w:rsidP="00000000" w:rsidRDefault="00000000" w:rsidRPr="00000000" w14:paraId="000000B0">
      <w:pPr>
        <w:tabs>
          <w:tab w:val="left" w:leader="none" w:pos="894"/>
        </w:tabs>
        <w:spacing w:before="70" w:lineRule="auto"/>
        <w:ind w:left="562" w:firstLine="0"/>
        <w:rPr>
          <w:b w:val="1"/>
          <w:color w:val="111111"/>
          <w:sz w:val="19"/>
          <w:szCs w:val="19"/>
          <w:u w:val="single"/>
        </w:rPr>
      </w:pPr>
      <w:r w:rsidDel="00000000" w:rsidR="00000000" w:rsidRPr="00000000">
        <w:rPr>
          <w:b w:val="1"/>
          <w:color w:val="111111"/>
          <w:sz w:val="19"/>
          <w:szCs w:val="19"/>
          <w:u w:val="single"/>
          <w:rtl w:val="0"/>
        </w:rPr>
        <w:t xml:space="preserve">Assurances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2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Pour le CMFM</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2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de l'assureur : Swiss Life</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5"/>
        </w:tabs>
        <w:spacing w:after="0" w:before="174" w:line="436" w:lineRule="auto"/>
        <w:ind w:left="234" w:right="28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 du contrat : 9528547</w:t>
        <w:tab/>
        <w:t xml:space="preserve">(Assurance responsabilité civile de l'association) </w:t>
      </w:r>
      <w:r w:rsidDel="00000000" w:rsidR="00000000" w:rsidRPr="00000000">
        <w:rPr>
          <w:rFonts w:ascii="Arial" w:cs="Arial" w:eastAsia="Arial" w:hAnsi="Arial"/>
          <w:b w:val="0"/>
          <w:i w:val="0"/>
          <w:smallCaps w:val="0"/>
          <w:strike w:val="0"/>
          <w:color w:val="0f0f0f"/>
          <w:sz w:val="20"/>
          <w:szCs w:val="20"/>
          <w:u w:val="single"/>
          <w:shd w:fill="auto" w:val="clear"/>
          <w:vertAlign w:val="baseline"/>
          <w:rtl w:val="0"/>
        </w:rPr>
        <w:t xml:space="preserve">Pour l'établissement</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6" w:lineRule="auto"/>
        <w:ind w:left="235" w:right="7331"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Nom de l'assureur :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6" w:lineRule="auto"/>
        <w:ind w:left="235" w:right="246" w:firstLine="0"/>
        <w:jc w:val="left"/>
        <w:rPr>
          <w:rFonts w:ascii="Arial" w:cs="Arial" w:eastAsia="Arial" w:hAnsi="Arial"/>
          <w:b w:val="0"/>
          <w:i w:val="0"/>
          <w:smallCaps w:val="0"/>
          <w:strike w:val="0"/>
          <w:color w:val="0f0f0f"/>
          <w:sz w:val="20"/>
          <w:szCs w:val="20"/>
          <w:u w:val="none"/>
          <w:shd w:fill="auto" w:val="clear"/>
          <w:vertAlign w:val="baseline"/>
        </w:rPr>
      </w:pPr>
      <w:r w:rsidDel="00000000" w:rsidR="00000000" w:rsidRPr="00000000">
        <w:rPr>
          <w:rFonts w:ascii="Arial" w:cs="Arial" w:eastAsia="Arial" w:hAnsi="Arial"/>
          <w:b w:val="0"/>
          <w:i w:val="0"/>
          <w:smallCaps w:val="0"/>
          <w:strike w:val="0"/>
          <w:color w:val="0f0f0f"/>
          <w:sz w:val="20"/>
          <w:szCs w:val="20"/>
          <w:u w:val="none"/>
          <w:shd w:fill="auto" w:val="clear"/>
          <w:vertAlign w:val="baseline"/>
          <w:rtl w:val="0"/>
        </w:rPr>
        <w:t xml:space="preserve">N° de contrat : __________</w:t>
      </w:r>
    </w:p>
    <w:p w:rsidR="00000000" w:rsidDel="00000000" w:rsidP="00000000" w:rsidRDefault="00000000" w:rsidRPr="00000000" w14:paraId="000000B6">
      <w:pPr>
        <w:tabs>
          <w:tab w:val="left" w:leader="none" w:pos="894"/>
        </w:tabs>
        <w:spacing w:before="70" w:lineRule="auto"/>
        <w:ind w:left="562" w:firstLine="0"/>
        <w:rPr>
          <w:b w:val="1"/>
          <w:color w:val="111111"/>
          <w:sz w:val="19"/>
          <w:szCs w:val="19"/>
          <w:u w:val="single"/>
        </w:rPr>
      </w:pPr>
      <w:r w:rsidDel="00000000" w:rsidR="00000000" w:rsidRPr="00000000">
        <w:rPr>
          <w:b w:val="1"/>
          <w:color w:val="111111"/>
          <w:sz w:val="19"/>
          <w:szCs w:val="19"/>
          <w:u w:val="single"/>
          <w:rtl w:val="0"/>
        </w:rPr>
        <w:t xml:space="preserve">Modalités d'exécution de la mesure de médiation</w:t>
      </w:r>
    </w:p>
    <w:p w:rsidR="00000000" w:rsidDel="00000000" w:rsidP="00000000" w:rsidRDefault="00000000" w:rsidRPr="00000000" w14:paraId="000000B7">
      <w:pPr>
        <w:spacing w:before="120" w:lineRule="auto"/>
        <w:ind w:left="284" w:right="108" w:firstLine="0"/>
        <w:rPr>
          <w:color w:val="111111"/>
          <w:sz w:val="19"/>
          <w:szCs w:val="19"/>
        </w:rPr>
      </w:pPr>
      <w:r w:rsidDel="00000000" w:rsidR="00000000" w:rsidRPr="00000000">
        <w:rPr>
          <w:color w:val="111111"/>
          <w:sz w:val="19"/>
          <w:szCs w:val="19"/>
          <w:rtl w:val="0"/>
        </w:rPr>
        <w:t xml:space="preserve">Nom de la personne en charge de l'accueil au sein du CMFM :.................................</w:t>
      </w:r>
    </w:p>
    <w:p w:rsidR="00000000" w:rsidDel="00000000" w:rsidP="00000000" w:rsidRDefault="00000000" w:rsidRPr="00000000" w14:paraId="000000B8">
      <w:pPr>
        <w:spacing w:before="94" w:lineRule="auto"/>
        <w:ind w:left="284" w:firstLine="0"/>
        <w:rPr>
          <w:sz w:val="19"/>
          <w:szCs w:val="19"/>
        </w:rPr>
      </w:pPr>
      <w:r w:rsidDel="00000000" w:rsidR="00000000" w:rsidRPr="00000000">
        <w:rPr>
          <w:color w:val="111111"/>
          <w:sz w:val="19"/>
          <w:szCs w:val="19"/>
          <w:rtl w:val="0"/>
        </w:rPr>
        <w:t xml:space="preserve">Fonction </w:t>
      </w:r>
      <w:r w:rsidDel="00000000" w:rsidR="00000000" w:rsidRPr="00000000">
        <w:rPr>
          <w:color w:val="4b4b4b"/>
          <w:sz w:val="19"/>
          <w:szCs w:val="19"/>
          <w:rtl w:val="0"/>
        </w:rPr>
        <w:t xml:space="preserve">: </w:t>
      </w:r>
      <w:r w:rsidDel="00000000" w:rsidR="00000000" w:rsidRPr="00000000">
        <w:rPr>
          <w:color w:val="333333"/>
          <w:sz w:val="19"/>
          <w:szCs w:val="19"/>
          <w:rtl w:val="0"/>
        </w:rPr>
        <w:t xml:space="preserve">............................................</w:t>
      </w:r>
      <w:r w:rsidDel="00000000" w:rsidR="00000000" w:rsidRPr="00000000">
        <w:rPr>
          <w:rtl w:val="0"/>
        </w:rPr>
      </w:r>
    </w:p>
    <w:p w:rsidR="00000000" w:rsidDel="00000000" w:rsidP="00000000" w:rsidRDefault="00000000" w:rsidRPr="00000000" w14:paraId="000000B9">
      <w:pPr>
        <w:spacing w:before="120" w:line="360" w:lineRule="auto"/>
        <w:ind w:left="284" w:right="108" w:firstLine="0"/>
        <w:rPr>
          <w:color w:val="111111"/>
          <w:sz w:val="19"/>
          <w:szCs w:val="19"/>
        </w:rPr>
      </w:pPr>
      <w:r w:rsidDel="00000000" w:rsidR="00000000" w:rsidRPr="00000000">
        <w:rPr>
          <w:color w:val="111111"/>
          <w:sz w:val="19"/>
          <w:szCs w:val="19"/>
          <w:rtl w:val="0"/>
        </w:rPr>
        <w:t xml:space="preserve">Nom du membre du personnel de l'établissement chargé de suivre le déroulement de la médiation : .............................................................................................</w:t>
      </w:r>
    </w:p>
    <w:p w:rsidR="00000000" w:rsidDel="00000000" w:rsidP="00000000" w:rsidRDefault="00000000" w:rsidRPr="00000000" w14:paraId="000000BA">
      <w:pPr>
        <w:spacing w:before="94" w:lineRule="auto"/>
        <w:ind w:left="284" w:firstLine="0"/>
        <w:rPr>
          <w:color w:val="111111"/>
          <w:sz w:val="19"/>
          <w:szCs w:val="19"/>
        </w:rPr>
      </w:pPr>
      <w:r w:rsidDel="00000000" w:rsidR="00000000" w:rsidRPr="00000000">
        <w:rPr>
          <w:color w:val="111111"/>
          <w:sz w:val="19"/>
          <w:szCs w:val="19"/>
          <w:rtl w:val="0"/>
        </w:rPr>
        <w:t xml:space="preserve">Fonction : .......................................................................................................</w:t>
      </w:r>
    </w:p>
    <w:p w:rsidR="00000000" w:rsidDel="00000000" w:rsidP="00000000" w:rsidRDefault="00000000" w:rsidRPr="00000000" w14:paraId="000000BB">
      <w:pPr>
        <w:spacing w:before="120" w:lineRule="auto"/>
        <w:ind w:right="108" w:firstLine="284"/>
        <w:rPr>
          <w:sz w:val="19"/>
          <w:szCs w:val="19"/>
        </w:rPr>
      </w:pPr>
      <w:r w:rsidDel="00000000" w:rsidR="00000000" w:rsidRPr="00000000">
        <w:rPr>
          <w:color w:val="111111"/>
          <w:sz w:val="19"/>
          <w:szCs w:val="19"/>
          <w:rtl w:val="0"/>
        </w:rPr>
        <w:t xml:space="preserve">Responsable des déplacements, le cas échéant: </w:t>
      </w:r>
      <w:r w:rsidDel="00000000" w:rsidR="00000000" w:rsidRPr="00000000">
        <w:rPr>
          <w:color w:val="333333"/>
          <w:sz w:val="19"/>
          <w:szCs w:val="19"/>
          <w:rtl w:val="0"/>
        </w:rPr>
        <w:t xml:space="preserve">.</w:t>
      </w:r>
      <w:r w:rsidDel="00000000" w:rsidR="00000000" w:rsidRPr="00000000">
        <w:rPr>
          <w:color w:val="111111"/>
          <w:sz w:val="19"/>
          <w:szCs w:val="19"/>
          <w:rtl w:val="0"/>
        </w:rPr>
        <w:t xml:space="preserve">.</w:t>
      </w:r>
      <w:r w:rsidDel="00000000" w:rsidR="00000000" w:rsidRPr="00000000">
        <w:rPr>
          <w:color w:val="333333"/>
          <w:sz w:val="19"/>
          <w:szCs w:val="19"/>
          <w:rtl w:val="0"/>
        </w:rPr>
        <w:t xml:space="preserve">....</w:t>
      </w:r>
      <w:r w:rsidDel="00000000" w:rsidR="00000000" w:rsidRPr="00000000">
        <w:rPr>
          <w:color w:val="111111"/>
          <w:sz w:val="19"/>
          <w:szCs w:val="19"/>
          <w:rtl w:val="0"/>
        </w:rPr>
        <w:t xml:space="preserve">...</w:t>
      </w:r>
      <w:r w:rsidDel="00000000" w:rsidR="00000000" w:rsidRPr="00000000">
        <w:rPr>
          <w:color w:val="333333"/>
          <w:sz w:val="19"/>
          <w:szCs w:val="19"/>
          <w:rtl w:val="0"/>
        </w:rPr>
        <w:t xml:space="preserve">.......</w:t>
      </w:r>
      <w:r w:rsidDel="00000000" w:rsidR="00000000" w:rsidRPr="00000000">
        <w:rPr>
          <w:color w:val="4b4b4b"/>
          <w:sz w:val="19"/>
          <w:szCs w:val="19"/>
          <w:rtl w:val="0"/>
        </w:rPr>
        <w:t xml:space="preserve">..</w:t>
      </w:r>
      <w:r w:rsidDel="00000000" w:rsidR="00000000" w:rsidRPr="00000000">
        <w:rPr>
          <w:color w:val="333333"/>
          <w:sz w:val="19"/>
          <w:szCs w:val="19"/>
          <w:rtl w:val="0"/>
        </w:rPr>
        <w:t xml:space="preserve">.</w:t>
      </w:r>
      <w:r w:rsidDel="00000000" w:rsidR="00000000" w:rsidRPr="00000000">
        <w:rPr>
          <w:color w:val="111111"/>
          <w:sz w:val="19"/>
          <w:szCs w:val="19"/>
          <w:rtl w:val="0"/>
        </w:rPr>
        <w:t xml:space="preserve">...........</w:t>
      </w:r>
      <w:r w:rsidDel="00000000" w:rsidR="00000000" w:rsidRPr="00000000">
        <w:rPr>
          <w:color w:val="333333"/>
          <w:sz w:val="19"/>
          <w:szCs w:val="19"/>
          <w:rtl w:val="0"/>
        </w:rPr>
        <w:t xml:space="preserve">..</w:t>
      </w:r>
      <w:r w:rsidDel="00000000" w:rsidR="00000000" w:rsidRPr="00000000">
        <w:rPr>
          <w:color w:val="111111"/>
          <w:sz w:val="19"/>
          <w:szCs w:val="19"/>
          <w:rtl w:val="0"/>
        </w:rPr>
        <w:t xml:space="preserve">.</w:t>
      </w:r>
      <w:r w:rsidDel="00000000" w:rsidR="00000000" w:rsidRPr="00000000">
        <w:rPr>
          <w:color w:val="4b4b4b"/>
          <w:sz w:val="19"/>
          <w:szCs w:val="19"/>
          <w:rtl w:val="0"/>
        </w:rPr>
        <w:t xml:space="preserve">.</w:t>
      </w:r>
      <w:r w:rsidDel="00000000" w:rsidR="00000000" w:rsidRPr="00000000">
        <w:rPr>
          <w:color w:val="111111"/>
          <w:sz w:val="19"/>
          <w:szCs w:val="19"/>
          <w:rtl w:val="0"/>
        </w:rPr>
        <w:t xml:space="preserve">..</w:t>
      </w:r>
      <w:r w:rsidDel="00000000" w:rsidR="00000000" w:rsidRPr="00000000">
        <w:rPr>
          <w:color w:val="333333"/>
          <w:sz w:val="19"/>
          <w:szCs w:val="19"/>
          <w:rtl w:val="0"/>
        </w:rPr>
        <w:t xml:space="preserve">...............</w:t>
      </w:r>
      <w:r w:rsidDel="00000000" w:rsidR="00000000" w:rsidRPr="00000000">
        <w:rPr>
          <w:color w:val="bcbcbc"/>
          <w:sz w:val="19"/>
          <w:szCs w:val="19"/>
          <w:rtl w:val="0"/>
        </w:rPr>
        <w:t xml:space="preserve">.</w:t>
      </w:r>
      <w:r w:rsidDel="00000000" w:rsidR="00000000" w:rsidRPr="00000000">
        <w:rPr>
          <w:color w:val="333333"/>
          <w:sz w:val="19"/>
          <w:szCs w:val="19"/>
          <w:rtl w:val="0"/>
        </w:rPr>
        <w:t xml:space="preserve">..</w:t>
      </w:r>
      <w:r w:rsidDel="00000000" w:rsidR="00000000" w:rsidRPr="00000000">
        <w:rPr>
          <w:color w:val="111111"/>
          <w:sz w:val="19"/>
          <w:szCs w:val="19"/>
          <w:rtl w:val="0"/>
        </w:rPr>
        <w:t xml:space="preserve">...</w:t>
      </w:r>
      <w:r w:rsidDel="00000000" w:rsidR="00000000" w:rsidRPr="00000000">
        <w:rPr>
          <w:color w:val="333333"/>
          <w:sz w:val="19"/>
          <w:szCs w:val="19"/>
          <w:rtl w:val="0"/>
        </w:rPr>
        <w:t xml:space="preserve">...</w:t>
      </w:r>
      <w:r w:rsidDel="00000000" w:rsidR="00000000" w:rsidRPr="00000000">
        <w:rPr>
          <w:color w:val="111111"/>
          <w:sz w:val="19"/>
          <w:szCs w:val="19"/>
          <w:rtl w:val="0"/>
        </w:rPr>
        <w:t xml:space="preserve">..</w:t>
      </w:r>
      <w:r w:rsidDel="00000000" w:rsidR="00000000" w:rsidRPr="00000000">
        <w:rPr>
          <w:color w:val="333333"/>
          <w:sz w:val="19"/>
          <w:szCs w:val="19"/>
          <w:rtl w:val="0"/>
        </w:rPr>
        <w:t xml:space="preserve">...</w:t>
      </w:r>
      <w:r w:rsidDel="00000000" w:rsidR="00000000" w:rsidRPr="00000000">
        <w:rPr>
          <w:rtl w:val="0"/>
        </w:rPr>
      </w:r>
    </w:p>
    <w:p w:rsidR="00000000" w:rsidDel="00000000" w:rsidP="00000000" w:rsidRDefault="00000000" w:rsidRPr="00000000" w14:paraId="000000BC">
      <w:pPr>
        <w:spacing w:before="205" w:line="453" w:lineRule="auto"/>
        <w:ind w:left="284" w:right="1382" w:firstLine="0"/>
        <w:rPr>
          <w:color w:val="111111"/>
          <w:sz w:val="19"/>
          <w:szCs w:val="19"/>
        </w:rPr>
      </w:pPr>
      <w:r w:rsidDel="00000000" w:rsidR="00000000" w:rsidRPr="00000000">
        <w:rPr>
          <w:color w:val="111111"/>
          <w:sz w:val="19"/>
          <w:szCs w:val="19"/>
          <w:rtl w:val="0"/>
        </w:rPr>
        <w:t xml:space="preserve">Dates de la mesure de médiation : ................................................ </w:t>
      </w:r>
    </w:p>
    <w:p w:rsidR="00000000" w:rsidDel="00000000" w:rsidP="00000000" w:rsidRDefault="00000000" w:rsidRPr="00000000" w14:paraId="000000BD">
      <w:pPr>
        <w:spacing w:before="1" w:line="295" w:lineRule="auto"/>
        <w:ind w:left="284" w:right="1087" w:firstLine="1.0000000000000142"/>
        <w:rPr>
          <w:sz w:val="19"/>
          <w:szCs w:val="19"/>
        </w:rPr>
      </w:pPr>
      <w:r w:rsidDel="00000000" w:rsidR="00000000" w:rsidRPr="00000000">
        <w:rPr>
          <w:color w:val="111111"/>
          <w:sz w:val="19"/>
          <w:szCs w:val="19"/>
          <w:rtl w:val="0"/>
        </w:rPr>
        <w:t xml:space="preserve">Horaires (sous réserve de modifications liées </w:t>
      </w:r>
      <w:r w:rsidDel="00000000" w:rsidR="00000000" w:rsidRPr="00000000">
        <w:rPr>
          <w:color w:val="111111"/>
          <w:sz w:val="21"/>
          <w:szCs w:val="21"/>
          <w:rtl w:val="0"/>
        </w:rPr>
        <w:t xml:space="preserve">à </w:t>
      </w:r>
      <w:r w:rsidDel="00000000" w:rsidR="00000000" w:rsidRPr="00000000">
        <w:rPr>
          <w:color w:val="111111"/>
          <w:sz w:val="19"/>
          <w:szCs w:val="19"/>
          <w:rtl w:val="0"/>
        </w:rPr>
        <w:t xml:space="preserve">l'organisation du travail ou aux intérêts pédagogiques) : …………………………………………………….</w:t>
      </w:r>
      <w:r w:rsidDel="00000000" w:rsidR="00000000" w:rsidRPr="00000000">
        <w:rPr>
          <w:rtl w:val="0"/>
        </w:rPr>
      </w:r>
    </w:p>
    <w:p w:rsidR="00000000" w:rsidDel="00000000" w:rsidP="00000000" w:rsidRDefault="00000000" w:rsidRPr="00000000" w14:paraId="000000BE">
      <w:pPr>
        <w:spacing w:before="205" w:line="453" w:lineRule="auto"/>
        <w:ind w:left="284" w:right="1382" w:firstLine="0"/>
        <w:rPr>
          <w:sz w:val="19"/>
          <w:szCs w:val="19"/>
        </w:rPr>
      </w:pPr>
      <w:r w:rsidDel="00000000" w:rsidR="00000000" w:rsidRPr="00000000">
        <w:rPr>
          <w:color w:val="111111"/>
          <w:sz w:val="19"/>
          <w:szCs w:val="19"/>
          <w:rtl w:val="0"/>
        </w:rPr>
        <w:t xml:space="preserve">Durée de la mesure de médiation </w:t>
      </w:r>
      <w:r w:rsidDel="00000000" w:rsidR="00000000" w:rsidRPr="00000000">
        <w:rPr>
          <w:color w:val="4b4b4b"/>
          <w:sz w:val="19"/>
          <w:szCs w:val="19"/>
          <w:rtl w:val="0"/>
        </w:rPr>
        <w:t xml:space="preserve">: </w:t>
      </w:r>
      <w:r w:rsidDel="00000000" w:rsidR="00000000" w:rsidRPr="00000000">
        <w:rPr>
          <w:color w:val="333333"/>
          <w:sz w:val="19"/>
          <w:szCs w:val="19"/>
          <w:rtl w:val="0"/>
        </w:rPr>
        <w:t xml:space="preserve">½ journée, pouvant exceptionnellement se répéter.</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0"/>
          <w:smallCaps w:val="0"/>
          <w:strike w:val="0"/>
          <w:color w:val="111111"/>
          <w:sz w:val="19"/>
          <w:szCs w:val="19"/>
          <w:u w:val="none"/>
          <w:shd w:fill="auto" w:val="clear"/>
          <w:vertAlign w:val="baseline"/>
        </w:rPr>
      </w:pPr>
      <w:r w:rsidDel="00000000" w:rsidR="00000000" w:rsidRPr="00000000">
        <w:rPr>
          <w:rFonts w:ascii="Arial" w:cs="Arial" w:eastAsia="Arial" w:hAnsi="Arial"/>
          <w:b w:val="0"/>
          <w:i w:val="0"/>
          <w:smallCaps w:val="0"/>
          <w:strike w:val="0"/>
          <w:color w:val="111111"/>
          <w:sz w:val="19"/>
          <w:szCs w:val="19"/>
          <w:u w:val="none"/>
          <w:shd w:fill="auto" w:val="clear"/>
          <w:vertAlign w:val="baseline"/>
          <w:rtl w:val="0"/>
        </w:rPr>
        <w:t xml:space="preserve">Lieu : ……………………...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5">
      <w:pPr>
        <w:tabs>
          <w:tab w:val="left" w:leader="none" w:pos="7566"/>
        </w:tabs>
        <w:spacing w:before="1" w:lineRule="auto"/>
        <w:ind w:left="5754" w:firstLine="0"/>
        <w:rPr>
          <w:sz w:val="19"/>
          <w:szCs w:val="19"/>
        </w:rPr>
      </w:pPr>
      <w:r w:rsidDel="00000000" w:rsidR="00000000" w:rsidRPr="00000000">
        <w:rPr>
          <w:color w:val="111111"/>
          <w:sz w:val="19"/>
          <w:szCs w:val="19"/>
          <w:rtl w:val="0"/>
        </w:rPr>
        <w:t xml:space="preserve">Fait </w:t>
      </w:r>
      <w:r w:rsidDel="00000000" w:rsidR="00000000" w:rsidRPr="00000000">
        <w:rPr>
          <w:color w:val="111111"/>
          <w:sz w:val="21"/>
          <w:szCs w:val="21"/>
          <w:rtl w:val="0"/>
        </w:rPr>
        <w:t xml:space="preserve">à</w:t>
        <w:tab/>
      </w:r>
      <w:r w:rsidDel="00000000" w:rsidR="00000000" w:rsidRPr="00000000">
        <w:rPr>
          <w:color w:val="333333"/>
          <w:sz w:val="19"/>
          <w:szCs w:val="19"/>
          <w:rtl w:val="0"/>
        </w:rPr>
        <w:t xml:space="preserve">, </w:t>
      </w:r>
      <w:r w:rsidDel="00000000" w:rsidR="00000000" w:rsidRPr="00000000">
        <w:rPr>
          <w:color w:val="111111"/>
          <w:sz w:val="19"/>
          <w:szCs w:val="19"/>
          <w:rtl w:val="0"/>
        </w:rPr>
        <w:t xml:space="preserve">le</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7">
      <w:pPr>
        <w:ind w:left="217" w:firstLine="0"/>
        <w:rPr>
          <w:sz w:val="19"/>
          <w:szCs w:val="19"/>
        </w:rPr>
      </w:pPr>
      <w:r w:rsidDel="00000000" w:rsidR="00000000" w:rsidRPr="00000000">
        <w:rPr>
          <w:color w:val="111111"/>
          <w:sz w:val="19"/>
          <w:szCs w:val="19"/>
          <w:rtl w:val="0"/>
        </w:rPr>
        <w:t xml:space="preserve">Le chef d'établissement :</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9">
      <w:pPr>
        <w:ind w:left="217" w:firstLine="0"/>
        <w:rPr>
          <w:sz w:val="19"/>
          <w:szCs w:val="19"/>
        </w:rPr>
      </w:pPr>
      <w:r w:rsidDel="00000000" w:rsidR="00000000" w:rsidRPr="00000000">
        <w:rPr>
          <w:color w:val="111111"/>
          <w:sz w:val="19"/>
          <w:szCs w:val="19"/>
          <w:rtl w:val="0"/>
        </w:rPr>
        <w:t xml:space="preserve">Le responsable du CMFM </w:t>
      </w:r>
      <w:r w:rsidDel="00000000" w:rsidR="00000000" w:rsidRPr="00000000">
        <w:rPr>
          <w:color w:val="4b4b4b"/>
          <w:sz w:val="19"/>
          <w:szCs w:val="19"/>
          <w:rtl w:val="0"/>
        </w:rPr>
        <w:t xml:space="preserve">:</w:t>
      </w:r>
      <w:r w:rsidDel="00000000" w:rsidR="00000000" w:rsidRPr="00000000">
        <w:rPr>
          <w:rtl w:val="0"/>
        </w:rPr>
      </w:r>
    </w:p>
    <w:p w:rsidR="00000000" w:rsidDel="00000000" w:rsidP="00000000" w:rsidRDefault="00000000" w:rsidRPr="00000000" w14:paraId="000000CA">
      <w:pPr>
        <w:ind w:left="217" w:firstLine="0"/>
        <w:rPr>
          <w:sz w:val="19"/>
          <w:szCs w:val="19"/>
        </w:rPr>
      </w:pPr>
      <w:r w:rsidDel="00000000" w:rsidR="00000000" w:rsidRPr="00000000">
        <w:rPr>
          <w:color w:val="111111"/>
          <w:sz w:val="19"/>
          <w:szCs w:val="19"/>
          <w:rtl w:val="0"/>
        </w:rPr>
        <w:t xml:space="preserve"> </w:t>
      </w:r>
      <w:r w:rsidDel="00000000" w:rsidR="00000000" w:rsidRPr="00000000">
        <w:rPr>
          <w:rtl w:val="0"/>
        </w:rPr>
      </w:r>
    </w:p>
    <w:sectPr>
      <w:type w:val="nextPage"/>
      <w:pgSz w:h="16840" w:w="11910" w:orient="portrait"/>
      <w:pgMar w:bottom="1134" w:top="1134" w:left="1242" w:right="64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27" w:hanging="248"/>
      </w:pPr>
      <w:rPr>
        <w:rFonts w:ascii="Arial" w:cs="Arial" w:eastAsia="Arial" w:hAnsi="Arial"/>
        <w:b w:val="0"/>
        <w:i w:val="0"/>
        <w:color w:val="0f0f0f"/>
        <w:sz w:val="20"/>
        <w:szCs w:val="20"/>
      </w:rPr>
    </w:lvl>
    <w:lvl w:ilvl="1">
      <w:start w:val="0"/>
      <w:numFmt w:val="bullet"/>
      <w:lvlText w:val="•"/>
      <w:lvlJc w:val="left"/>
      <w:pPr>
        <w:ind w:left="1200" w:hanging="248"/>
      </w:pPr>
      <w:rPr/>
    </w:lvl>
    <w:lvl w:ilvl="2">
      <w:start w:val="0"/>
      <w:numFmt w:val="bullet"/>
      <w:lvlText w:val="•"/>
      <w:lvlJc w:val="left"/>
      <w:pPr>
        <w:ind w:left="2180" w:hanging="248"/>
      </w:pPr>
      <w:rPr/>
    </w:lvl>
    <w:lvl w:ilvl="3">
      <w:start w:val="0"/>
      <w:numFmt w:val="bullet"/>
      <w:lvlText w:val="•"/>
      <w:lvlJc w:val="left"/>
      <w:pPr>
        <w:ind w:left="3161" w:hanging="248"/>
      </w:pPr>
      <w:rPr/>
    </w:lvl>
    <w:lvl w:ilvl="4">
      <w:start w:val="0"/>
      <w:numFmt w:val="bullet"/>
      <w:lvlText w:val="•"/>
      <w:lvlJc w:val="left"/>
      <w:pPr>
        <w:ind w:left="4141" w:hanging="248"/>
      </w:pPr>
      <w:rPr/>
    </w:lvl>
    <w:lvl w:ilvl="5">
      <w:start w:val="0"/>
      <w:numFmt w:val="bullet"/>
      <w:lvlText w:val="•"/>
      <w:lvlJc w:val="left"/>
      <w:pPr>
        <w:ind w:left="5122" w:hanging="248"/>
      </w:pPr>
      <w:rPr/>
    </w:lvl>
    <w:lvl w:ilvl="6">
      <w:start w:val="0"/>
      <w:numFmt w:val="bullet"/>
      <w:lvlText w:val="•"/>
      <w:lvlJc w:val="left"/>
      <w:pPr>
        <w:ind w:left="6102" w:hanging="247.9999999999991"/>
      </w:pPr>
      <w:rPr/>
    </w:lvl>
    <w:lvl w:ilvl="7">
      <w:start w:val="0"/>
      <w:numFmt w:val="bullet"/>
      <w:lvlText w:val="•"/>
      <w:lvlJc w:val="left"/>
      <w:pPr>
        <w:ind w:left="7082" w:hanging="247.9999999999991"/>
      </w:pPr>
      <w:rPr/>
    </w:lvl>
    <w:lvl w:ilvl="8">
      <w:start w:val="0"/>
      <w:numFmt w:val="bullet"/>
      <w:lvlText w:val="•"/>
      <w:lvlJc w:val="left"/>
      <w:pPr>
        <w:ind w:left="8063" w:hanging="248"/>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Arial" w:cs="Arial" w:eastAsia="Arial" w:hAnsi="Arial"/>
      <w:lang w:val="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sdetexte">
    <w:name w:val="Body Text"/>
    <w:basedOn w:val="Normal"/>
    <w:uiPriority w:val="1"/>
    <w:qFormat w:val="1"/>
    <w:rPr>
      <w:sz w:val="20"/>
      <w:szCs w:val="20"/>
    </w:rPr>
  </w:style>
  <w:style w:type="paragraph" w:styleId="Paragraphedeliste">
    <w:name w:val="List Paragraph"/>
    <w:basedOn w:val="Normal"/>
    <w:uiPriority w:val="1"/>
    <w:qFormat w:val="1"/>
    <w:pPr>
      <w:ind w:left="491" w:hanging="252"/>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606edmQI24Smkxon0/k7eNN1A==">CgMxLjA4AHIhMXZMWGpqZDNFclVETy11aF9pSDhLLXBsazVpTHAxbVBn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2024-06-07T17:55:00Z</dcterms:created>
  <dc:creator>Pierre Renard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2022-02-25T00:00:00Z</vt:lpwstr>
  </property>
  <property fmtid="{D5CDD505-2E9C-101B-9397-08002B2CF9AE}" pid="3" name="Creator">
    <vt:lpwstr>Canon iR-ADV C257  PDF</vt:lpwstr>
  </property>
  <property fmtid="{D5CDD505-2E9C-101B-9397-08002B2CF9AE}" pid="4" name="Producer">
    <vt:lpwstr>Adobe PSL 1.3e for Canon</vt:lpwstr>
  </property>
  <property fmtid="{D5CDD505-2E9C-101B-9397-08002B2CF9AE}" pid="5" name="LastSaved">
    <vt:lpwstr>2022-02-25T00:00:00Z</vt:lpwstr>
  </property>
</Properties>
</file>